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2C5DE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New team member checklist</w:t>
      </w:r>
    </w:p>
    <w:p w14:paraId="143D9770" w14:textId="77777777" w:rsidR="00000000" w:rsidRDefault="00000000">
      <w:pPr>
        <w:pStyle w:val="NormalWeb"/>
      </w:pPr>
      <w:r>
        <w:t>This is a checklist for new team members joining the ACME team.</w:t>
      </w:r>
    </w:p>
    <w:p w14:paraId="19E76999" w14:textId="77777777" w:rsidR="00000000" w:rsidRDefault="00000000">
      <w:pPr>
        <w:pStyle w:val="NormalWeb"/>
        <w:numPr>
          <w:ilvl w:val="0"/>
          <w:numId w:val="1"/>
        </w:numPr>
      </w:pPr>
      <w:r>
        <w:t>Schedule a 1-on-1 meeting with your manager within the first two days to get an overview of your role and responsibilities.</w:t>
      </w:r>
    </w:p>
    <w:p w14:paraId="5DCAD81D" w14:textId="77777777" w:rsidR="00000000" w:rsidRDefault="00000000">
      <w:pPr>
        <w:pStyle w:val="NormalWeb"/>
        <w:numPr>
          <w:ilvl w:val="0"/>
          <w:numId w:val="1"/>
        </w:numPr>
      </w:pPr>
      <w:r>
        <w:t>Ensure you have the daily and weekly team meetings on your calendar to stay up-to-date.</w:t>
      </w:r>
    </w:p>
    <w:p w14:paraId="49D1BFF4" w14:textId="77777777" w:rsidR="00000000" w:rsidRDefault="00000000">
      <w:pPr>
        <w:pStyle w:val="NormalWeb"/>
        <w:numPr>
          <w:ilvl w:val="0"/>
          <w:numId w:val="1"/>
        </w:numPr>
      </w:pPr>
      <w:r>
        <w:t>Reach out to each team member individually over the first month to introduce yourself and schedule 30-minute 1-on-1 meetings.</w:t>
      </w:r>
    </w:p>
    <w:p w14:paraId="0EBDD14E" w14:textId="77777777" w:rsidR="00000000" w:rsidRDefault="00000000">
      <w:pPr>
        <w:pStyle w:val="NormalWeb"/>
        <w:numPr>
          <w:ilvl w:val="0"/>
          <w:numId w:val="1"/>
        </w:numPr>
      </w:pPr>
      <w:r>
        <w:t>Order a large monitor for your desk through a Jira ticket, as this is a requirement for all team members.</w:t>
      </w:r>
    </w:p>
    <w:p w14:paraId="231352C3" w14:textId="77777777" w:rsidR="00000000" w:rsidRDefault="00000000">
      <w:pPr>
        <w:pStyle w:val="NormalWeb"/>
        <w:numPr>
          <w:ilvl w:val="0"/>
          <w:numId w:val="1"/>
        </w:numPr>
      </w:pPr>
      <w:r>
        <w:t>Familiarize yourself with the ACME project website and application by reviewing the documents in the project space.</w:t>
      </w:r>
    </w:p>
    <w:p w14:paraId="375AC9DF" w14:textId="77777777" w:rsidR="00000000" w:rsidRDefault="00000000">
      <w:pPr>
        <w:pStyle w:val="NormalWeb"/>
        <w:numPr>
          <w:ilvl w:val="0"/>
          <w:numId w:val="1"/>
        </w:numPr>
      </w:pPr>
      <w:r>
        <w:t>Visit a customer within the first two months to gain a customer-centric perspective.</w:t>
      </w:r>
    </w:p>
    <w:p w14:paraId="30FF5158" w14:textId="77777777" w:rsidR="003F765F" w:rsidRDefault="00000000">
      <w:pPr>
        <w:pStyle w:val="NormalWeb"/>
      </w:pPr>
      <w:r>
        <w:t>If you have any questions, you can ask ACME Q, the AI assistant.</w:t>
      </w:r>
    </w:p>
    <w:sectPr w:rsidR="003F76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DF51E0"/>
    <w:multiLevelType w:val="multilevel"/>
    <w:tmpl w:val="7F7088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452164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5D2"/>
    <w:rsid w:val="003E55D2"/>
    <w:rsid w:val="003F765F"/>
    <w:rsid w:val="009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1D595123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687</Characters>
  <Application>Microsoft Office Word</Application>
  <DocSecurity>0</DocSecurity>
  <Lines>13</Lines>
  <Paragraphs>5</Paragraphs>
  <ScaleCrop>false</ScaleCrop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team member checklist</dc:title>
  <dc:subject/>
  <dc:creator>Jawadekar, Abhinav</dc:creator>
  <cp:keywords/>
  <dc:description/>
  <cp:lastModifiedBy>Jawadekar, Abhinav</cp:lastModifiedBy>
  <cp:revision>2</cp:revision>
  <dcterms:created xsi:type="dcterms:W3CDTF">2025-06-19T00:59:00Z</dcterms:created>
  <dcterms:modified xsi:type="dcterms:W3CDTF">2025-06-19T00:59:00Z</dcterms:modified>
</cp:coreProperties>
</file>